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3" w:rsidRPr="005E5FA7" w:rsidRDefault="00637E33" w:rsidP="00637E33">
      <w:pPr>
        <w:rPr>
          <w:lang w:val="pl-PL"/>
        </w:rPr>
      </w:pPr>
      <w:bookmarkStart w:id="0" w:name="_GoBack"/>
      <w:bookmarkEnd w:id="0"/>
    </w:p>
    <w:p w:rsidR="00637E33" w:rsidRPr="005E5FA7" w:rsidRDefault="00637E33" w:rsidP="00637E33">
      <w:pPr>
        <w:rPr>
          <w:lang w:val="pl-PL"/>
        </w:rPr>
      </w:pPr>
      <w:r w:rsidRPr="005E5FA7">
        <w:rPr>
          <w:lang w:val="pl-PL"/>
        </w:rPr>
        <w:t>…………………………….</w:t>
      </w:r>
    </w:p>
    <w:p w:rsidR="00637E33" w:rsidRPr="005E5FA7" w:rsidRDefault="00637E33" w:rsidP="00637E33">
      <w:pPr>
        <w:rPr>
          <w:lang w:val="pl-PL"/>
        </w:rPr>
      </w:pPr>
      <w:r w:rsidRPr="005E5FA7">
        <w:rPr>
          <w:lang w:val="pl-PL"/>
        </w:rPr>
        <w:t>(pieczęć szkoły/Realizatora)</w:t>
      </w:r>
    </w:p>
    <w:p w:rsidR="00637E33" w:rsidRPr="005E5FA7" w:rsidRDefault="00637E33" w:rsidP="00637E33">
      <w:pPr>
        <w:rPr>
          <w:lang w:val="pl-PL"/>
        </w:rPr>
      </w:pPr>
    </w:p>
    <w:p w:rsidR="00637E33" w:rsidRPr="005E5FA7" w:rsidRDefault="00637E33" w:rsidP="00637E33">
      <w:pPr>
        <w:rPr>
          <w:lang w:val="pl-PL"/>
        </w:rPr>
      </w:pPr>
    </w:p>
    <w:p w:rsidR="00637E33" w:rsidRPr="005E5FA7" w:rsidRDefault="00637E33" w:rsidP="00637E33">
      <w:pPr>
        <w:jc w:val="center"/>
        <w:rPr>
          <w:b/>
          <w:lang w:val="pl-PL"/>
        </w:rPr>
      </w:pPr>
      <w:r>
        <w:rPr>
          <w:b/>
          <w:lang w:val="pl-PL"/>
        </w:rPr>
        <w:t>Regulamin</w:t>
      </w:r>
      <w:r w:rsidRPr="005E5FA7">
        <w:rPr>
          <w:b/>
          <w:lang w:val="pl-PL"/>
        </w:rPr>
        <w:t xml:space="preserve"> rekrutacji i uc</w:t>
      </w:r>
      <w:r>
        <w:rPr>
          <w:b/>
          <w:lang w:val="pl-PL"/>
        </w:rPr>
        <w:t>zestnictwa w kursach</w:t>
      </w:r>
      <w:r w:rsidRPr="005E5FA7">
        <w:rPr>
          <w:b/>
          <w:lang w:val="pl-PL"/>
        </w:rPr>
        <w:t xml:space="preserve"> </w:t>
      </w:r>
    </w:p>
    <w:p w:rsidR="00637E33" w:rsidRDefault="00637E33" w:rsidP="00637E33">
      <w:pPr>
        <w:jc w:val="center"/>
        <w:rPr>
          <w:b/>
          <w:lang w:val="pl-PL"/>
        </w:rPr>
      </w:pPr>
      <w:r w:rsidRPr="005E5FA7">
        <w:rPr>
          <w:b/>
          <w:lang w:val="pl-PL"/>
        </w:rPr>
        <w:t xml:space="preserve">realizowanych w ramach zadania </w:t>
      </w:r>
    </w:p>
    <w:p w:rsidR="00637E33" w:rsidRPr="005E5FA7" w:rsidRDefault="00637E33" w:rsidP="00637E33">
      <w:pPr>
        <w:jc w:val="center"/>
        <w:rPr>
          <w:b/>
          <w:lang w:val="pl-PL"/>
        </w:rPr>
      </w:pPr>
      <w:r w:rsidRPr="005E5FA7">
        <w:rPr>
          <w:b/>
          <w:lang w:val="pl-PL"/>
        </w:rPr>
        <w:t xml:space="preserve">pn. „Centrum Kompetencji Zawodowych w branży medyczno-społecznej” </w:t>
      </w:r>
    </w:p>
    <w:p w:rsidR="00637E33" w:rsidRPr="005E5FA7" w:rsidRDefault="00637E33" w:rsidP="00637E33">
      <w:pPr>
        <w:jc w:val="center"/>
        <w:rPr>
          <w:b/>
          <w:lang w:val="pl-PL"/>
        </w:rPr>
      </w:pPr>
      <w:r w:rsidRPr="005E5FA7">
        <w:rPr>
          <w:b/>
          <w:lang w:val="pl-PL"/>
        </w:rPr>
        <w:t>w projekcie pn. „Modernizacja kształcenia zawodowego w Małopolsce II”</w:t>
      </w:r>
    </w:p>
    <w:p w:rsidR="00637E33" w:rsidRDefault="00637E33" w:rsidP="00637E33">
      <w:pPr>
        <w:jc w:val="center"/>
        <w:rPr>
          <w:highlight w:val="yellow"/>
          <w:lang w:val="pl-PL"/>
        </w:rPr>
      </w:pPr>
    </w:p>
    <w:p w:rsidR="00637E33" w:rsidRPr="005E5FA7" w:rsidRDefault="00637E33" w:rsidP="00637E33">
      <w:pPr>
        <w:jc w:val="center"/>
        <w:rPr>
          <w:highlight w:val="yellow"/>
          <w:lang w:val="pl-PL"/>
        </w:rPr>
      </w:pPr>
    </w:p>
    <w:p w:rsidR="00637E33" w:rsidRPr="005E5FA7" w:rsidRDefault="00637E33" w:rsidP="00637E33">
      <w:pPr>
        <w:jc w:val="center"/>
        <w:rPr>
          <w:highlight w:val="yellow"/>
          <w:lang w:val="pl-PL"/>
        </w:rPr>
      </w:pPr>
    </w:p>
    <w:p w:rsidR="00637E33" w:rsidRPr="005E5FA7" w:rsidRDefault="00637E33" w:rsidP="00637E33">
      <w:pPr>
        <w:rPr>
          <w:lang w:val="pl-PL"/>
        </w:rPr>
      </w:pPr>
      <w:r w:rsidRPr="005E5FA7">
        <w:rPr>
          <w:b/>
          <w:lang w:val="pl-PL"/>
        </w:rPr>
        <w:t>Beneficjent/Lider projektu:</w:t>
      </w:r>
      <w:r w:rsidRPr="005E5FA7">
        <w:rPr>
          <w:lang w:val="pl-PL"/>
        </w:rPr>
        <w:t xml:space="preserve"> Województwo Małopolskie, Urząd Marszałkowski Województwa Małopolskiego, Departament Edukacji i Kształcenia Ustawicznego </w:t>
      </w:r>
    </w:p>
    <w:p w:rsidR="00637E33" w:rsidRPr="005E5FA7" w:rsidRDefault="00637E33" w:rsidP="00637E33">
      <w:pPr>
        <w:rPr>
          <w:lang w:val="pl-PL"/>
        </w:rPr>
      </w:pPr>
    </w:p>
    <w:p w:rsidR="00637E33" w:rsidRPr="005E5FA7" w:rsidRDefault="00637E33" w:rsidP="00637E33">
      <w:pPr>
        <w:jc w:val="both"/>
        <w:rPr>
          <w:lang w:val="pl-PL"/>
        </w:rPr>
      </w:pPr>
      <w:r w:rsidRPr="007526FB">
        <w:rPr>
          <w:b/>
          <w:u w:val="single"/>
          <w:lang w:val="pl-PL"/>
        </w:rPr>
        <w:t>Realizator w zakresie koordynacji zadania projektowego:</w:t>
      </w:r>
      <w:r w:rsidRPr="005E5FA7">
        <w:rPr>
          <w:lang w:val="pl-PL"/>
        </w:rPr>
        <w:t xml:space="preserve"> </w:t>
      </w:r>
      <w:r w:rsidRPr="007526FB">
        <w:rPr>
          <w:b/>
          <w:lang w:val="pl-PL"/>
        </w:rPr>
        <w:t>Szkoła Policealna Integracyjna Masażu Leczniczego Nr 2 w Krakowie, ul. Królewska 86, 30-079 Kraków</w:t>
      </w:r>
      <w:r>
        <w:rPr>
          <w:lang w:val="pl-PL"/>
        </w:rPr>
        <w:t>.</w:t>
      </w:r>
    </w:p>
    <w:p w:rsidR="00637E33" w:rsidRDefault="00637E33" w:rsidP="00637E33">
      <w:pPr>
        <w:jc w:val="both"/>
        <w:rPr>
          <w:lang w:val="pl-PL"/>
        </w:rPr>
      </w:pPr>
    </w:p>
    <w:p w:rsidR="00637E33" w:rsidRPr="007526FB" w:rsidRDefault="00637E33" w:rsidP="00637E33">
      <w:pPr>
        <w:jc w:val="both"/>
        <w:rPr>
          <w:lang w:val="pl-PL"/>
        </w:rPr>
      </w:pPr>
      <w:r w:rsidRPr="007526FB">
        <w:rPr>
          <w:lang w:val="pl-PL"/>
        </w:rPr>
        <w:t>Pozostali Realizatorzy:</w:t>
      </w:r>
    </w:p>
    <w:p w:rsidR="00637E33" w:rsidRPr="005E5FA7" w:rsidRDefault="00637E33" w:rsidP="00EC5770">
      <w:pPr>
        <w:numPr>
          <w:ilvl w:val="0"/>
          <w:numId w:val="9"/>
        </w:numPr>
        <w:tabs>
          <w:tab w:val="left" w:pos="426"/>
        </w:tabs>
        <w:suppressAutoHyphens/>
        <w:autoSpaceDE w:val="0"/>
        <w:contextualSpacing/>
        <w:jc w:val="both"/>
        <w:rPr>
          <w:lang w:val="pl-PL" w:eastAsia="pl-PL"/>
        </w:rPr>
      </w:pPr>
      <w:r w:rsidRPr="005E5FA7">
        <w:rPr>
          <w:lang w:val="pl-PL" w:eastAsia="pl-PL"/>
        </w:rPr>
        <w:t xml:space="preserve">Krakowska Medyczna Szkoła Policealna im. Stanisławy Leszczyńskiej Nr 1 </w:t>
      </w:r>
      <w:r w:rsidRPr="005E5FA7">
        <w:rPr>
          <w:lang w:val="pl-PL" w:eastAsia="pl-PL"/>
        </w:rPr>
        <w:br/>
        <w:t xml:space="preserve">w Krakowie z siedzibą przy ul. Zamojskiego 58, 30-523 Kraków, </w:t>
      </w:r>
    </w:p>
    <w:p w:rsidR="00637E33" w:rsidRPr="005E5FA7" w:rsidRDefault="00637E33" w:rsidP="00EC5770">
      <w:pPr>
        <w:numPr>
          <w:ilvl w:val="0"/>
          <w:numId w:val="9"/>
        </w:numPr>
        <w:tabs>
          <w:tab w:val="left" w:pos="426"/>
        </w:tabs>
        <w:suppressAutoHyphens/>
        <w:autoSpaceDE w:val="0"/>
        <w:contextualSpacing/>
        <w:jc w:val="both"/>
        <w:rPr>
          <w:lang w:val="pl-PL" w:eastAsia="pl-PL"/>
        </w:rPr>
      </w:pPr>
      <w:r w:rsidRPr="005E5FA7">
        <w:rPr>
          <w:lang w:val="pl-PL" w:eastAsia="pl-PL"/>
        </w:rPr>
        <w:t xml:space="preserve">Szkoła Policealna Integracyjna Masażu Leczniczego Nr 2 w Krakowie </w:t>
      </w:r>
      <w:r w:rsidRPr="005E5FA7">
        <w:rPr>
          <w:lang w:val="pl-PL" w:eastAsia="pl-PL"/>
        </w:rPr>
        <w:br/>
        <w:t xml:space="preserve">z siedzibą przy ul. Królewskiej 86, 30-079 Kraków, </w:t>
      </w:r>
    </w:p>
    <w:p w:rsidR="00637E33" w:rsidRPr="005E5FA7" w:rsidRDefault="00637E33" w:rsidP="00EC5770">
      <w:pPr>
        <w:numPr>
          <w:ilvl w:val="0"/>
          <w:numId w:val="9"/>
        </w:numPr>
        <w:tabs>
          <w:tab w:val="left" w:pos="426"/>
        </w:tabs>
        <w:suppressAutoHyphens/>
        <w:autoSpaceDE w:val="0"/>
        <w:contextualSpacing/>
        <w:jc w:val="both"/>
        <w:rPr>
          <w:lang w:val="pl-PL" w:eastAsia="pl-PL"/>
        </w:rPr>
      </w:pPr>
      <w:r w:rsidRPr="005E5FA7">
        <w:rPr>
          <w:lang w:val="pl-PL" w:eastAsia="pl-PL"/>
        </w:rPr>
        <w:t>Szkoła Policealna Pracowników Służb Medycznych i Społecznych im. Jadwigi Wolskiej w Nowym Sączu z siedzibą przy ul. Jagiellońskiej 45, 30-300 Nowy Sącz,</w:t>
      </w:r>
    </w:p>
    <w:p w:rsidR="00637E33" w:rsidRPr="005E5FA7" w:rsidRDefault="00637E33" w:rsidP="00EC5770">
      <w:pPr>
        <w:numPr>
          <w:ilvl w:val="0"/>
          <w:numId w:val="9"/>
        </w:numPr>
        <w:tabs>
          <w:tab w:val="left" w:pos="426"/>
        </w:tabs>
        <w:suppressAutoHyphens/>
        <w:autoSpaceDE w:val="0"/>
        <w:contextualSpacing/>
        <w:jc w:val="both"/>
        <w:rPr>
          <w:lang w:val="pl-PL" w:eastAsia="pl-PL"/>
        </w:rPr>
      </w:pPr>
      <w:r w:rsidRPr="005E5FA7">
        <w:rPr>
          <w:lang w:val="pl-PL" w:eastAsia="pl-PL"/>
        </w:rPr>
        <w:t>Zespół Jednostek Edukacyjnych Województwa Małopolskiego w Gorlicach z siedzibą przy ul. Jagiełły 2, 38-300 Gorlice.</w:t>
      </w:r>
    </w:p>
    <w:p w:rsidR="00637E33" w:rsidRPr="005E5FA7" w:rsidRDefault="00637E33" w:rsidP="00637E33">
      <w:pPr>
        <w:tabs>
          <w:tab w:val="left" w:pos="426"/>
        </w:tabs>
        <w:suppressAutoHyphens/>
        <w:autoSpaceDE w:val="0"/>
        <w:ind w:left="720"/>
        <w:contextualSpacing/>
        <w:jc w:val="both"/>
        <w:rPr>
          <w:lang w:val="pl-PL" w:eastAsia="pl-PL"/>
        </w:rPr>
      </w:pPr>
    </w:p>
    <w:p w:rsidR="00637E33" w:rsidRPr="005E5FA7" w:rsidRDefault="00637E33" w:rsidP="00637E33">
      <w:pPr>
        <w:jc w:val="both"/>
        <w:rPr>
          <w:b/>
          <w:bCs/>
          <w:highlight w:val="yellow"/>
          <w:lang w:val="pl-PL"/>
        </w:rPr>
      </w:pPr>
    </w:p>
    <w:p w:rsidR="00637E33" w:rsidRPr="005E5FA7" w:rsidRDefault="00637E33" w:rsidP="00637E33">
      <w:pPr>
        <w:jc w:val="center"/>
        <w:rPr>
          <w:b/>
          <w:bCs/>
          <w:lang w:val="pl-PL"/>
        </w:rPr>
      </w:pPr>
      <w:r w:rsidRPr="005E5FA7">
        <w:rPr>
          <w:b/>
          <w:bCs/>
          <w:lang w:val="pl-PL"/>
        </w:rPr>
        <w:t>§ 1</w:t>
      </w:r>
    </w:p>
    <w:p w:rsidR="00637E33" w:rsidRPr="005E5FA7" w:rsidRDefault="00637E33" w:rsidP="00637E33">
      <w:pPr>
        <w:jc w:val="center"/>
        <w:rPr>
          <w:sz w:val="20"/>
          <w:szCs w:val="20"/>
          <w:lang w:val="pl-PL"/>
        </w:rPr>
      </w:pPr>
    </w:p>
    <w:p w:rsidR="00637E33" w:rsidRPr="005E5FA7" w:rsidRDefault="00637E33" w:rsidP="00637E33">
      <w:pPr>
        <w:jc w:val="center"/>
        <w:rPr>
          <w:b/>
          <w:lang w:val="pl-PL"/>
        </w:rPr>
      </w:pPr>
      <w:r w:rsidRPr="005E5FA7">
        <w:rPr>
          <w:b/>
          <w:lang w:val="pl-PL"/>
        </w:rPr>
        <w:t>Postanowienia ogólne</w:t>
      </w:r>
    </w:p>
    <w:p w:rsidR="00637E33" w:rsidRPr="005E5FA7" w:rsidRDefault="00637E33" w:rsidP="00637E33">
      <w:pPr>
        <w:jc w:val="center"/>
        <w:rPr>
          <w:sz w:val="20"/>
          <w:szCs w:val="20"/>
          <w:lang w:val="pl-PL"/>
        </w:rPr>
      </w:pPr>
    </w:p>
    <w:p w:rsidR="00637E33" w:rsidRPr="005E5FA7" w:rsidRDefault="00637E33" w:rsidP="00EC5770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5E5FA7">
        <w:rPr>
          <w:lang w:val="pl-PL"/>
        </w:rPr>
        <w:t xml:space="preserve">Projekt „Modernizacja kształcenia zawodowego w Małopolsce II” realizowany jest </w:t>
      </w:r>
      <w:r w:rsidRPr="005E5FA7">
        <w:rPr>
          <w:lang w:val="pl-PL"/>
        </w:rPr>
        <w:br/>
        <w:t>od 1.01.2016r. do 31.12.2021r.</w:t>
      </w:r>
    </w:p>
    <w:p w:rsidR="00637E33" w:rsidRPr="005E5FA7" w:rsidRDefault="00637E33" w:rsidP="00EC5770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5E5FA7">
        <w:rPr>
          <w:lang w:val="pl-PL"/>
        </w:rPr>
        <w:t xml:space="preserve">Projekt jest współfinansowany ze środków Europejskiego Funduszu Społecznego w ramach Regionalnego Programu Operacyjnego Województwa Małopolskiego na lata 2014-2020, 10 Oś Priorytetowa Wiedza i Kompetencje, Działanie 10.2 Rozwój kształcenia zawodowego uczniów, </w:t>
      </w:r>
      <w:proofErr w:type="spellStart"/>
      <w:r w:rsidRPr="005E5FA7">
        <w:rPr>
          <w:lang w:val="pl-PL"/>
        </w:rPr>
        <w:t>Poddziałanie</w:t>
      </w:r>
      <w:proofErr w:type="spellEnd"/>
      <w:r w:rsidRPr="005E5FA7">
        <w:rPr>
          <w:lang w:val="pl-PL"/>
        </w:rPr>
        <w:t xml:space="preserve"> 10.2.3 Koordynacja kształcenia zawodowego uczniów.</w:t>
      </w:r>
    </w:p>
    <w:p w:rsidR="00637E33" w:rsidRPr="005E5FA7" w:rsidRDefault="00637E33" w:rsidP="00EC5770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5E5FA7">
        <w:rPr>
          <w:lang w:val="pl-PL"/>
        </w:rPr>
        <w:t xml:space="preserve">Celem szczegółowym projektu w zakresie wsparcia kształcenia zawodowego jest zwiększenie szans na zatrudnienie uczniów kształcących się w szkołach zawodowych, poprzez poprawę efektywności kształcenia zawodowego poprzez uruchomienie </w:t>
      </w:r>
      <w:r w:rsidRPr="005E5FA7">
        <w:rPr>
          <w:lang w:val="pl-PL"/>
        </w:rPr>
        <w:br/>
        <w:t xml:space="preserve">2 Centrów Kompetencji Zawodowych (CKZ) na bazie szkół i placówek kształcenia zawodowego prowadzonych przez WM w branży turystyczno-gastronomicznej </w:t>
      </w:r>
      <w:r w:rsidRPr="005E5FA7">
        <w:rPr>
          <w:lang w:val="pl-PL"/>
        </w:rPr>
        <w:br/>
        <w:t xml:space="preserve">(T) i medyczno-społecznej (Z), oferujących najwyższe standardy edukacyjne umożliwiających nabycie dodatkowych kompetencji gwarantujących miejsce na rynku </w:t>
      </w:r>
      <w:r w:rsidRPr="005E5FA7">
        <w:rPr>
          <w:lang w:val="pl-PL"/>
        </w:rPr>
        <w:lastRenderedPageBreak/>
        <w:t>pracy poprzez udział w kursach/szkoleniach, stażach, doradztwie edukacyjno-zawodowym realizowanych w warunkach zbliżonych do rzeczywistego środowiska pracy.</w:t>
      </w:r>
    </w:p>
    <w:p w:rsidR="00637E33" w:rsidRPr="005E5FA7" w:rsidRDefault="00637E33" w:rsidP="00637E33">
      <w:pPr>
        <w:tabs>
          <w:tab w:val="num" w:pos="426"/>
        </w:tabs>
        <w:jc w:val="both"/>
        <w:rPr>
          <w:lang w:val="pl-PL"/>
        </w:rPr>
      </w:pPr>
    </w:p>
    <w:p w:rsidR="00637E33" w:rsidRPr="005E5FA7" w:rsidRDefault="00637E33" w:rsidP="00637E33">
      <w:pPr>
        <w:tabs>
          <w:tab w:val="num" w:pos="426"/>
        </w:tabs>
        <w:jc w:val="both"/>
        <w:rPr>
          <w:lang w:val="pl-PL"/>
        </w:rPr>
      </w:pPr>
    </w:p>
    <w:p w:rsidR="00637E33" w:rsidRPr="005E5FA7" w:rsidRDefault="00637E33" w:rsidP="00637E33">
      <w:pPr>
        <w:jc w:val="center"/>
        <w:rPr>
          <w:b/>
          <w:bCs/>
          <w:lang w:val="pl-PL"/>
        </w:rPr>
      </w:pPr>
      <w:r w:rsidRPr="005E5FA7">
        <w:rPr>
          <w:b/>
          <w:bCs/>
          <w:lang w:val="pl-PL"/>
        </w:rPr>
        <w:t>§ 2</w:t>
      </w:r>
    </w:p>
    <w:p w:rsidR="00637E33" w:rsidRPr="005E5FA7" w:rsidRDefault="00637E33" w:rsidP="00637E33">
      <w:pPr>
        <w:tabs>
          <w:tab w:val="left" w:pos="709"/>
        </w:tabs>
        <w:jc w:val="center"/>
        <w:rPr>
          <w:b/>
          <w:bCs/>
          <w:sz w:val="20"/>
          <w:szCs w:val="20"/>
          <w:lang w:val="pl-PL"/>
        </w:rPr>
      </w:pPr>
    </w:p>
    <w:p w:rsidR="00637E33" w:rsidRPr="005E5FA7" w:rsidRDefault="00637E33" w:rsidP="00637E33">
      <w:pPr>
        <w:jc w:val="center"/>
        <w:rPr>
          <w:b/>
          <w:lang w:val="pl-PL"/>
        </w:rPr>
      </w:pPr>
      <w:r w:rsidRPr="005E5FA7">
        <w:rPr>
          <w:b/>
          <w:lang w:val="pl-PL"/>
        </w:rPr>
        <w:t>Zakres wsparcia</w:t>
      </w:r>
    </w:p>
    <w:p w:rsidR="00637E33" w:rsidRPr="005E5FA7" w:rsidRDefault="00637E33" w:rsidP="00637E33">
      <w:pPr>
        <w:jc w:val="center"/>
        <w:rPr>
          <w:sz w:val="20"/>
          <w:szCs w:val="20"/>
          <w:lang w:val="pl-PL"/>
        </w:rPr>
      </w:pPr>
    </w:p>
    <w:p w:rsidR="00637E33" w:rsidRPr="005E5FA7" w:rsidRDefault="00637E33" w:rsidP="00EC577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lang w:val="pl-PL"/>
        </w:rPr>
      </w:pPr>
      <w:r w:rsidRPr="005E5FA7">
        <w:rPr>
          <w:lang w:val="pl-PL"/>
        </w:rPr>
        <w:t>Kursy/szkolenia są jedną z form wsparcia uczniów/słuchaczy szkół prowadzących kształcenie zawodowe i ustawiczne, w ramach zadania pn. „Centrum Kompetencji Zawodowych w branży medyczno-społecznej”, realizowanego w projekcie pn. „Modernizacja kształcenia zawodowego w Małopolsce II”.</w:t>
      </w:r>
    </w:p>
    <w:p w:rsidR="00637E33" w:rsidRPr="005E5FA7" w:rsidRDefault="00637E33" w:rsidP="00EC5770">
      <w:pPr>
        <w:numPr>
          <w:ilvl w:val="0"/>
          <w:numId w:val="6"/>
        </w:numPr>
        <w:ind w:left="426" w:hanging="426"/>
        <w:jc w:val="both"/>
        <w:rPr>
          <w:lang w:val="pl-PL"/>
        </w:rPr>
      </w:pPr>
      <w:r w:rsidRPr="005E5FA7">
        <w:rPr>
          <w:lang w:val="pl-PL"/>
        </w:rPr>
        <w:t xml:space="preserve">Kursy/szkolenia realizowane będą w formach pozaszkolnych, zgodnie </w:t>
      </w:r>
      <w:r w:rsidRPr="005E5FA7">
        <w:rPr>
          <w:lang w:val="pl-PL"/>
        </w:rPr>
        <w:br/>
        <w:t xml:space="preserve">z Rozporządzeniem Ministra Edukacji Narodowej z dnia </w:t>
      </w:r>
      <w:r>
        <w:rPr>
          <w:lang w:val="pl-PL"/>
        </w:rPr>
        <w:t>18 sierpnia</w:t>
      </w:r>
      <w:r w:rsidRPr="005E5FA7">
        <w:rPr>
          <w:lang w:val="pl-PL"/>
        </w:rPr>
        <w:t xml:space="preserve"> 201</w:t>
      </w:r>
      <w:r>
        <w:rPr>
          <w:lang w:val="pl-PL"/>
        </w:rPr>
        <w:t>7</w:t>
      </w:r>
      <w:r w:rsidRPr="005E5FA7">
        <w:rPr>
          <w:lang w:val="pl-PL"/>
        </w:rPr>
        <w:t xml:space="preserve">r. </w:t>
      </w:r>
      <w:r w:rsidRPr="005E5FA7">
        <w:rPr>
          <w:lang w:val="pl-PL"/>
        </w:rPr>
        <w:br/>
        <w:t xml:space="preserve">z </w:t>
      </w:r>
      <w:proofErr w:type="spellStart"/>
      <w:r w:rsidRPr="005E5FA7">
        <w:rPr>
          <w:lang w:val="pl-PL"/>
        </w:rPr>
        <w:t>późn</w:t>
      </w:r>
      <w:proofErr w:type="spellEnd"/>
      <w:r w:rsidRPr="005E5FA7">
        <w:rPr>
          <w:lang w:val="pl-PL"/>
        </w:rPr>
        <w:t>. zm.</w:t>
      </w:r>
    </w:p>
    <w:p w:rsidR="00637E33" w:rsidRPr="005E5FA7" w:rsidRDefault="00637E33" w:rsidP="00EC5770">
      <w:pPr>
        <w:numPr>
          <w:ilvl w:val="0"/>
          <w:numId w:val="6"/>
        </w:numPr>
        <w:ind w:left="426" w:hanging="426"/>
        <w:jc w:val="both"/>
        <w:rPr>
          <w:lang w:val="pl-PL"/>
        </w:rPr>
      </w:pPr>
      <w:r w:rsidRPr="005E5FA7">
        <w:rPr>
          <w:lang w:val="pl-PL"/>
        </w:rPr>
        <w:t>Harmonogram kursów/szkoleń będzie ustalany każdorazowo przed rozpoczęciem zajęć.</w:t>
      </w:r>
    </w:p>
    <w:p w:rsidR="00637E33" w:rsidRPr="00572780" w:rsidRDefault="00637E33" w:rsidP="00EC5770">
      <w:pPr>
        <w:numPr>
          <w:ilvl w:val="0"/>
          <w:numId w:val="6"/>
        </w:numPr>
        <w:ind w:left="426" w:hanging="426"/>
        <w:jc w:val="both"/>
        <w:rPr>
          <w:lang w:val="pl-PL"/>
        </w:rPr>
      </w:pPr>
      <w:bookmarkStart w:id="1" w:name="OLE_LINK1"/>
      <w:bookmarkStart w:id="2" w:name="OLE_LINK2"/>
      <w:r w:rsidRPr="00572780">
        <w:rPr>
          <w:lang w:val="pl-PL"/>
        </w:rPr>
        <w:t xml:space="preserve">Zajęcia w ramach kursu/szkolenia realizowane będą w grupie liczącej ok. 10-15 osób. </w:t>
      </w:r>
      <w:r>
        <w:rPr>
          <w:lang w:val="pl-PL"/>
        </w:rPr>
        <w:t xml:space="preserve">              </w:t>
      </w:r>
      <w:r w:rsidRPr="007A40AE">
        <w:rPr>
          <w:lang w:val="pl-PL"/>
        </w:rPr>
        <w:t>W uzasadnionych przypadkach wynikających ze specyfiki danej formy wsparcia grupy będą mniej liczne.</w:t>
      </w:r>
    </w:p>
    <w:bookmarkEnd w:id="1"/>
    <w:bookmarkEnd w:id="2"/>
    <w:p w:rsidR="00637E33" w:rsidRPr="005E5FA7" w:rsidRDefault="00637E33" w:rsidP="00637E33">
      <w:pPr>
        <w:ind w:left="426"/>
        <w:jc w:val="both"/>
        <w:rPr>
          <w:lang w:val="pl-PL"/>
        </w:rPr>
      </w:pPr>
    </w:p>
    <w:p w:rsidR="00637E33" w:rsidRPr="005E5FA7" w:rsidRDefault="00637E33" w:rsidP="00637E33">
      <w:pPr>
        <w:jc w:val="center"/>
        <w:rPr>
          <w:b/>
          <w:bCs/>
          <w:lang w:val="pl-PL"/>
        </w:rPr>
      </w:pPr>
    </w:p>
    <w:p w:rsidR="00637E33" w:rsidRPr="005E5FA7" w:rsidRDefault="00637E33" w:rsidP="00637E33">
      <w:pPr>
        <w:jc w:val="center"/>
        <w:rPr>
          <w:b/>
          <w:bCs/>
          <w:lang w:val="pl-PL"/>
        </w:rPr>
      </w:pPr>
      <w:r w:rsidRPr="005E5FA7">
        <w:rPr>
          <w:b/>
          <w:bCs/>
          <w:lang w:val="pl-PL"/>
        </w:rPr>
        <w:t>§ 3</w:t>
      </w:r>
    </w:p>
    <w:p w:rsidR="00637E33" w:rsidRPr="005E5FA7" w:rsidRDefault="00637E33" w:rsidP="00637E33">
      <w:pPr>
        <w:jc w:val="center"/>
        <w:rPr>
          <w:sz w:val="20"/>
          <w:szCs w:val="20"/>
          <w:lang w:val="pl-PL"/>
        </w:rPr>
      </w:pPr>
    </w:p>
    <w:p w:rsidR="00637E33" w:rsidRPr="005E5FA7" w:rsidRDefault="00637E33" w:rsidP="00637E33">
      <w:pPr>
        <w:jc w:val="center"/>
        <w:rPr>
          <w:b/>
          <w:lang w:val="pl-PL"/>
        </w:rPr>
      </w:pPr>
      <w:r w:rsidRPr="005E5FA7">
        <w:rPr>
          <w:b/>
          <w:lang w:val="pl-PL"/>
        </w:rPr>
        <w:t>Zasady rekrutacji</w:t>
      </w:r>
    </w:p>
    <w:p w:rsidR="00637E33" w:rsidRPr="005E5FA7" w:rsidRDefault="00637E33" w:rsidP="00637E33">
      <w:pPr>
        <w:jc w:val="center"/>
        <w:rPr>
          <w:sz w:val="20"/>
          <w:szCs w:val="20"/>
          <w:lang w:val="pl-PL"/>
        </w:rPr>
      </w:pP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Rekrutacja na kursy</w:t>
      </w:r>
      <w:r w:rsidRPr="005E5FA7">
        <w:rPr>
          <w:lang w:val="pl-PL"/>
        </w:rPr>
        <w:t xml:space="preserve"> prowadzona będzie w sposób cykliczny na początku każdego roku szkolnego/semestru.</w:t>
      </w: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t>Uczestnikiem projektu może być osoba, która jest:</w:t>
      </w:r>
    </w:p>
    <w:p w:rsidR="00637E33" w:rsidRPr="005E5FA7" w:rsidRDefault="00637E33" w:rsidP="00EC5770">
      <w:pPr>
        <w:numPr>
          <w:ilvl w:val="0"/>
          <w:numId w:val="10"/>
        </w:numPr>
        <w:jc w:val="both"/>
        <w:rPr>
          <w:lang w:val="pl-PL"/>
        </w:rPr>
      </w:pPr>
      <w:r>
        <w:rPr>
          <w:lang w:val="pl-PL"/>
        </w:rPr>
        <w:t>uczniem</w:t>
      </w:r>
      <w:r w:rsidRPr="005E5FA7">
        <w:rPr>
          <w:lang w:val="pl-PL"/>
        </w:rPr>
        <w:t xml:space="preserve"> szkół/placówek prowadzących kształcenie zawodowe/ustawiczne, dla których organem prowadzącym jest Województwo Małopolskie; </w:t>
      </w:r>
    </w:p>
    <w:p w:rsidR="00637E33" w:rsidRPr="007526FB" w:rsidRDefault="00637E33" w:rsidP="00EC5770">
      <w:pPr>
        <w:numPr>
          <w:ilvl w:val="0"/>
          <w:numId w:val="10"/>
        </w:numPr>
        <w:jc w:val="both"/>
        <w:rPr>
          <w:b/>
          <w:lang w:val="pl-PL"/>
        </w:rPr>
      </w:pPr>
      <w:r w:rsidRPr="005E5FA7">
        <w:rPr>
          <w:lang w:val="pl-PL"/>
        </w:rPr>
        <w:t xml:space="preserve">wyraża dobrowolną chęć uczestnictwa w projekcie i złoży Formularz zgłoszeniowy, stanowiący </w:t>
      </w:r>
      <w:r w:rsidRPr="007526FB">
        <w:rPr>
          <w:b/>
          <w:lang w:val="pl-PL"/>
        </w:rPr>
        <w:t>załącznik nr 1 do niniejszego Regulaminu, wraz z kserokopią legitymacji uczniowskiej.</w:t>
      </w: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t>Kryteria rekrutacji w przypadku, gdy liczba chętnych przekracza ilość miejsc przewidzianych na dany kurs/szkolenie:</w:t>
      </w:r>
    </w:p>
    <w:p w:rsidR="00637E33" w:rsidRPr="005E5FA7" w:rsidRDefault="00637E33" w:rsidP="00EC5770">
      <w:pPr>
        <w:numPr>
          <w:ilvl w:val="0"/>
          <w:numId w:val="7"/>
        </w:numPr>
        <w:jc w:val="both"/>
        <w:rPr>
          <w:lang w:val="pl-PL"/>
        </w:rPr>
      </w:pPr>
      <w:r w:rsidRPr="005E5FA7">
        <w:rPr>
          <w:lang w:val="pl-PL"/>
        </w:rPr>
        <w:t>pierwszeństwo udziału we wsparciu mają uczniowie/słuchacze klas programowo wyższych:</w:t>
      </w:r>
    </w:p>
    <w:p w:rsidR="00637E33" w:rsidRPr="005E5FA7" w:rsidRDefault="00637E33" w:rsidP="00637E33">
      <w:pPr>
        <w:ind w:left="720"/>
        <w:jc w:val="both"/>
        <w:rPr>
          <w:lang w:val="pl-PL"/>
        </w:rPr>
      </w:pPr>
      <w:r w:rsidRPr="005E5FA7">
        <w:rPr>
          <w:lang w:val="pl-PL"/>
        </w:rPr>
        <w:t xml:space="preserve">I klasa – 0 </w:t>
      </w:r>
      <w:proofErr w:type="spellStart"/>
      <w:r w:rsidRPr="005E5FA7">
        <w:rPr>
          <w:lang w:val="pl-PL"/>
        </w:rPr>
        <w:t>pkt</w:t>
      </w:r>
      <w:proofErr w:type="spellEnd"/>
      <w:r w:rsidRPr="005E5FA7">
        <w:rPr>
          <w:lang w:val="pl-PL"/>
        </w:rPr>
        <w:t xml:space="preserve">, II klasa – 5 </w:t>
      </w:r>
      <w:proofErr w:type="spellStart"/>
      <w:r w:rsidRPr="005E5FA7">
        <w:rPr>
          <w:lang w:val="pl-PL"/>
        </w:rPr>
        <w:t>pkt</w:t>
      </w:r>
      <w:proofErr w:type="spellEnd"/>
      <w:r>
        <w:rPr>
          <w:lang w:val="pl-PL"/>
        </w:rPr>
        <w:t xml:space="preserve">, III klasa – 10 </w:t>
      </w:r>
      <w:proofErr w:type="spellStart"/>
      <w:r>
        <w:rPr>
          <w:lang w:val="pl-PL"/>
        </w:rPr>
        <w:t>pkt</w:t>
      </w:r>
      <w:proofErr w:type="spellEnd"/>
    </w:p>
    <w:p w:rsidR="00637E33" w:rsidRPr="005E5FA7" w:rsidRDefault="00637E33" w:rsidP="00EC5770">
      <w:pPr>
        <w:numPr>
          <w:ilvl w:val="0"/>
          <w:numId w:val="7"/>
        </w:numPr>
        <w:jc w:val="both"/>
        <w:rPr>
          <w:lang w:val="pl-PL"/>
        </w:rPr>
      </w:pPr>
      <w:r w:rsidRPr="005E5FA7">
        <w:rPr>
          <w:lang w:val="pl-PL"/>
        </w:rPr>
        <w:t xml:space="preserve">premiowany jest udział w kursie/szkoleniu w ramach projektu po raz pierwszy – 5 </w:t>
      </w:r>
      <w:proofErr w:type="spellStart"/>
      <w:r w:rsidRPr="005E5FA7">
        <w:rPr>
          <w:lang w:val="pl-PL"/>
        </w:rPr>
        <w:t>pkt</w:t>
      </w:r>
      <w:proofErr w:type="spellEnd"/>
      <w:r w:rsidRPr="005E5FA7">
        <w:rPr>
          <w:lang w:val="pl-PL"/>
        </w:rPr>
        <w:t xml:space="preserve">, po raz drugi i kolejny – 0 </w:t>
      </w:r>
      <w:proofErr w:type="spellStart"/>
      <w:r w:rsidRPr="005E5FA7">
        <w:rPr>
          <w:lang w:val="pl-PL"/>
        </w:rPr>
        <w:t>pkt</w:t>
      </w:r>
      <w:proofErr w:type="spellEnd"/>
      <w:r w:rsidRPr="005E5FA7">
        <w:rPr>
          <w:lang w:val="pl-PL"/>
        </w:rPr>
        <w:t>;</w:t>
      </w:r>
    </w:p>
    <w:p w:rsidR="00637E33" w:rsidRPr="005E5FA7" w:rsidRDefault="00637E33" w:rsidP="00EC5770">
      <w:pPr>
        <w:numPr>
          <w:ilvl w:val="0"/>
          <w:numId w:val="7"/>
        </w:numPr>
        <w:jc w:val="both"/>
        <w:rPr>
          <w:lang w:val="pl-PL"/>
        </w:rPr>
      </w:pPr>
      <w:r w:rsidRPr="005E5FA7">
        <w:rPr>
          <w:lang w:val="pl-PL"/>
        </w:rPr>
        <w:t xml:space="preserve"> przyznawane są punkty za średnią ocen za ostatni rok szkolny/semestr: w przedziale 4,00 – 6,00 – 2 </w:t>
      </w:r>
      <w:proofErr w:type="spellStart"/>
      <w:r w:rsidRPr="005E5FA7">
        <w:rPr>
          <w:lang w:val="pl-PL"/>
        </w:rPr>
        <w:t>pkt</w:t>
      </w:r>
      <w:proofErr w:type="spellEnd"/>
      <w:r w:rsidRPr="005E5FA7">
        <w:rPr>
          <w:lang w:val="pl-PL"/>
        </w:rPr>
        <w:t xml:space="preserve">, w przedziale 3,00 – 3,99 – 1 </w:t>
      </w:r>
      <w:proofErr w:type="spellStart"/>
      <w:r w:rsidRPr="005E5FA7">
        <w:rPr>
          <w:lang w:val="pl-PL"/>
        </w:rPr>
        <w:t>pkt</w:t>
      </w:r>
      <w:proofErr w:type="spellEnd"/>
      <w:r w:rsidRPr="005E5FA7">
        <w:rPr>
          <w:lang w:val="pl-PL"/>
        </w:rPr>
        <w:t>, poniżej 3,00 – 0 pkt.</w:t>
      </w: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t>W przypadku takiej samej liczby punktów, uzyskanych z w/w kryteriów, o zakwalifikowaniu będzie decydowała opinia wychowawcy.</w:t>
      </w:r>
    </w:p>
    <w:p w:rsidR="00637E33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lastRenderedPageBreak/>
        <w:t>Rekrutacja na zajęcia prowadzona będzie w siedzibach poszczególnych Realizatorów. Informacje o terminie rekrutacji dostępne będą na tablicach ogłoszeń, na stronach internetowych Realizatorów, bądź przekazywane  w formie ustnej.</w:t>
      </w:r>
    </w:p>
    <w:p w:rsidR="00637E33" w:rsidRPr="005E5FA7" w:rsidRDefault="00637E33" w:rsidP="00637E33">
      <w:pPr>
        <w:ind w:left="360"/>
        <w:jc w:val="both"/>
        <w:rPr>
          <w:lang w:val="pl-PL"/>
        </w:rPr>
      </w:pP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t xml:space="preserve">O </w:t>
      </w:r>
      <w:r>
        <w:rPr>
          <w:lang w:val="pl-PL"/>
        </w:rPr>
        <w:t>zakwalifikowaniu uczniów do udziału w kursie</w:t>
      </w:r>
      <w:r w:rsidRPr="005E5FA7">
        <w:rPr>
          <w:lang w:val="pl-PL"/>
        </w:rPr>
        <w:t xml:space="preserve"> decyduje Komisja Rekrutacyjna, w składzie co najmniej trzyosobowym, w tym przewodniczący Komisji </w:t>
      </w:r>
      <w:r w:rsidRPr="005E5FA7">
        <w:rPr>
          <w:lang w:val="pl-PL"/>
        </w:rPr>
        <w:br/>
        <w:t>i dwóch członków, powołana Zarządzeniem Dyrektora Szkoły/Zespołu.</w:t>
      </w: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t>W wyniku prac Komisji Rekrutacyjnej powstanie protokół, potwierdzający zakwalifikowanie uczniów/słuchaczy do udziału w za</w:t>
      </w:r>
      <w:r>
        <w:rPr>
          <w:lang w:val="pl-PL"/>
        </w:rPr>
        <w:t>jęciach w ramach kursu</w:t>
      </w:r>
      <w:r w:rsidRPr="005E5FA7">
        <w:rPr>
          <w:lang w:val="pl-PL"/>
        </w:rPr>
        <w:t>.</w:t>
      </w: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Lista uczniów</w:t>
      </w:r>
      <w:r w:rsidRPr="005E5FA7">
        <w:rPr>
          <w:lang w:val="pl-PL"/>
        </w:rPr>
        <w:t xml:space="preserve"> zakwalifikowanych zostanie umieszczona na tablicach ogłoszeń </w:t>
      </w:r>
      <w:r w:rsidRPr="005E5FA7">
        <w:rPr>
          <w:lang w:val="pl-PL"/>
        </w:rPr>
        <w:br/>
        <w:t xml:space="preserve">w siedzibach Realizatorów. </w:t>
      </w:r>
    </w:p>
    <w:p w:rsidR="00637E33" w:rsidRPr="00F523E5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t>Uczniowie, którzy nie zostali zakwalifikowani do udziału z powodu braku miejsc, zostaną umieszczeni na liście rezerwowej.</w:t>
      </w: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t>Osoby wpisane na listę rezerwową mogą zostać wybra</w:t>
      </w:r>
      <w:r>
        <w:rPr>
          <w:lang w:val="pl-PL"/>
        </w:rPr>
        <w:t>ne do udziału w kursie</w:t>
      </w:r>
      <w:r w:rsidRPr="005E5FA7">
        <w:rPr>
          <w:lang w:val="pl-PL"/>
        </w:rPr>
        <w:t xml:space="preserve"> w przypadku zwolnienia miejsca na skutek czyjejś rezygnacji lub przypadku losowego.</w:t>
      </w:r>
    </w:p>
    <w:p w:rsidR="00637E33" w:rsidRPr="005E5FA7" w:rsidRDefault="00637E33" w:rsidP="00EC5770">
      <w:pPr>
        <w:numPr>
          <w:ilvl w:val="0"/>
          <w:numId w:val="2"/>
        </w:numPr>
        <w:jc w:val="both"/>
        <w:rPr>
          <w:lang w:val="pl-PL"/>
        </w:rPr>
      </w:pPr>
      <w:r w:rsidRPr="005E5FA7">
        <w:rPr>
          <w:lang w:val="pl-PL"/>
        </w:rPr>
        <w:t>Osoby zakwalifikowa</w:t>
      </w:r>
      <w:r>
        <w:rPr>
          <w:lang w:val="pl-PL"/>
        </w:rPr>
        <w:t>ne do udziału w kursie</w:t>
      </w:r>
      <w:r w:rsidRPr="005E5FA7">
        <w:rPr>
          <w:lang w:val="pl-PL"/>
        </w:rPr>
        <w:t xml:space="preserve"> uczestniczą w nich </w:t>
      </w:r>
      <w:r w:rsidRPr="005E5FA7">
        <w:rPr>
          <w:bCs/>
          <w:lang w:val="pl-PL"/>
        </w:rPr>
        <w:t>nieodpłatnie.</w:t>
      </w:r>
    </w:p>
    <w:p w:rsidR="00637E33" w:rsidRPr="005E5FA7" w:rsidRDefault="00637E33" w:rsidP="00EC5770">
      <w:pPr>
        <w:numPr>
          <w:ilvl w:val="0"/>
          <w:numId w:val="2"/>
        </w:numPr>
        <w:ind w:left="426" w:hanging="426"/>
        <w:jc w:val="both"/>
        <w:rPr>
          <w:lang w:val="pl-PL"/>
        </w:rPr>
      </w:pPr>
      <w:r w:rsidRPr="005E5FA7">
        <w:rPr>
          <w:lang w:val="pl-PL"/>
        </w:rPr>
        <w:t>W przypadku osób niepełnosprawnych rekrutacja będzie prowadzona z pomocą osób trzecich (np. wychowawcy klasy).</w:t>
      </w:r>
    </w:p>
    <w:p w:rsidR="00637E33" w:rsidRPr="005E5FA7" w:rsidRDefault="00637E33" w:rsidP="00EC5770">
      <w:pPr>
        <w:numPr>
          <w:ilvl w:val="0"/>
          <w:numId w:val="2"/>
        </w:numPr>
        <w:ind w:left="426" w:hanging="426"/>
        <w:jc w:val="both"/>
        <w:rPr>
          <w:lang w:val="pl-PL"/>
        </w:rPr>
      </w:pPr>
      <w:r w:rsidRPr="005E5FA7">
        <w:rPr>
          <w:lang w:val="pl-PL"/>
        </w:rPr>
        <w:t>Rekrutacja odbywać się będzie zgodnie z zasadą równości szans kobiet i mężczyzn.</w:t>
      </w:r>
    </w:p>
    <w:p w:rsidR="00637E33" w:rsidRPr="005E5FA7" w:rsidRDefault="00637E33" w:rsidP="00637E33">
      <w:pPr>
        <w:jc w:val="both"/>
        <w:rPr>
          <w:color w:val="FF0000"/>
          <w:lang w:val="pl-PL"/>
        </w:rPr>
      </w:pPr>
    </w:p>
    <w:p w:rsidR="00637E33" w:rsidRPr="005E5FA7" w:rsidRDefault="00637E33" w:rsidP="00637E33">
      <w:pPr>
        <w:jc w:val="center"/>
        <w:rPr>
          <w:b/>
          <w:bCs/>
          <w:lang w:val="pl-PL"/>
        </w:rPr>
      </w:pPr>
      <w:r w:rsidRPr="005E5FA7">
        <w:rPr>
          <w:b/>
          <w:bCs/>
          <w:lang w:val="pl-PL"/>
        </w:rPr>
        <w:t>§ 4</w:t>
      </w:r>
    </w:p>
    <w:p w:rsidR="00637E33" w:rsidRPr="005E5FA7" w:rsidRDefault="00637E33" w:rsidP="00637E33">
      <w:pPr>
        <w:jc w:val="center"/>
        <w:rPr>
          <w:b/>
          <w:bCs/>
          <w:lang w:val="pl-PL"/>
        </w:rPr>
      </w:pPr>
    </w:p>
    <w:p w:rsidR="00637E33" w:rsidRPr="005E5FA7" w:rsidRDefault="00637E33" w:rsidP="00637E33">
      <w:pPr>
        <w:jc w:val="center"/>
        <w:rPr>
          <w:b/>
          <w:bCs/>
          <w:lang w:val="pl-PL"/>
        </w:rPr>
      </w:pPr>
      <w:r w:rsidRPr="005E5FA7">
        <w:rPr>
          <w:b/>
          <w:bCs/>
          <w:lang w:val="pl-PL"/>
        </w:rPr>
        <w:t>Pra</w:t>
      </w:r>
      <w:r>
        <w:rPr>
          <w:b/>
          <w:bCs/>
          <w:lang w:val="pl-PL"/>
        </w:rPr>
        <w:t>wa i obowiązki uczniów</w:t>
      </w:r>
      <w:r w:rsidRPr="005E5FA7">
        <w:rPr>
          <w:b/>
          <w:bCs/>
          <w:lang w:val="pl-PL"/>
        </w:rPr>
        <w:t xml:space="preserve"> </w:t>
      </w:r>
    </w:p>
    <w:p w:rsidR="00637E33" w:rsidRPr="005E5FA7" w:rsidRDefault="00637E33" w:rsidP="00637E33">
      <w:pPr>
        <w:jc w:val="center"/>
        <w:rPr>
          <w:b/>
          <w:bCs/>
          <w:lang w:val="pl-PL"/>
        </w:rPr>
      </w:pPr>
    </w:p>
    <w:p w:rsidR="00637E33" w:rsidRPr="005E5FA7" w:rsidRDefault="00637E33" w:rsidP="00EC5770">
      <w:pPr>
        <w:numPr>
          <w:ilvl w:val="0"/>
          <w:numId w:val="3"/>
        </w:numPr>
        <w:tabs>
          <w:tab w:val="num" w:pos="567"/>
        </w:tabs>
        <w:ind w:hanging="398"/>
        <w:jc w:val="both"/>
        <w:rPr>
          <w:lang w:val="pl-PL"/>
        </w:rPr>
      </w:pPr>
      <w:r w:rsidRPr="005E5FA7">
        <w:rPr>
          <w:lang w:val="pl-PL"/>
        </w:rPr>
        <w:t>W chwili rozpoczęcia pierw</w:t>
      </w:r>
      <w:r>
        <w:rPr>
          <w:lang w:val="pl-PL"/>
        </w:rPr>
        <w:t>szych zajęć każdy uczeń</w:t>
      </w:r>
      <w:r w:rsidRPr="005E5FA7">
        <w:rPr>
          <w:lang w:val="pl-PL"/>
        </w:rPr>
        <w:t xml:space="preserve"> podpisuje: </w:t>
      </w:r>
    </w:p>
    <w:p w:rsidR="00637E33" w:rsidRPr="0097116F" w:rsidRDefault="00637E33" w:rsidP="00EC5770">
      <w:pPr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lang w:val="pl-PL"/>
        </w:rPr>
      </w:pPr>
      <w:r w:rsidRPr="005E5FA7">
        <w:rPr>
          <w:lang w:val="pl-PL"/>
        </w:rPr>
        <w:t xml:space="preserve"> „Deklarację - oświadc</w:t>
      </w:r>
      <w:r>
        <w:rPr>
          <w:lang w:val="pl-PL"/>
        </w:rPr>
        <w:t>zenie uczestnictwa w projekcie” –</w:t>
      </w:r>
      <w:r w:rsidRPr="0097116F">
        <w:rPr>
          <w:lang w:val="pl-PL"/>
        </w:rPr>
        <w:t xml:space="preserve"> stanowiącą </w:t>
      </w:r>
      <w:r w:rsidRPr="007526FB">
        <w:rPr>
          <w:b/>
          <w:lang w:val="pl-PL"/>
        </w:rPr>
        <w:t>załącznik nr 2</w:t>
      </w:r>
      <w:r w:rsidRPr="0097116F">
        <w:rPr>
          <w:lang w:val="pl-PL"/>
        </w:rPr>
        <w:t xml:space="preserve">              do niniejszego Regulaminu,</w:t>
      </w:r>
    </w:p>
    <w:p w:rsidR="00637E33" w:rsidRPr="005E5FA7" w:rsidRDefault="00637E33" w:rsidP="00EC5770">
      <w:pPr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lang w:val="pl-PL"/>
        </w:rPr>
      </w:pPr>
      <w:r w:rsidRPr="005E5FA7">
        <w:rPr>
          <w:lang w:val="pl-PL"/>
        </w:rPr>
        <w:t xml:space="preserve">„Oświadczenie uczestnika projektu” – stanowiące </w:t>
      </w:r>
      <w:r w:rsidRPr="007526FB">
        <w:rPr>
          <w:b/>
          <w:lang w:val="pl-PL"/>
        </w:rPr>
        <w:t>załącznik nr 3</w:t>
      </w:r>
      <w:r w:rsidRPr="005E5FA7">
        <w:rPr>
          <w:lang w:val="pl-PL"/>
        </w:rPr>
        <w:t xml:space="preserve"> do niniejszego Regulaminu,</w:t>
      </w:r>
    </w:p>
    <w:p w:rsidR="00637E33" w:rsidRPr="005E5FA7" w:rsidRDefault="00637E33" w:rsidP="00EC5770">
      <w:pPr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lang w:val="pl-PL"/>
        </w:rPr>
      </w:pPr>
      <w:r w:rsidRPr="005E5FA7">
        <w:rPr>
          <w:lang w:val="pl-PL"/>
        </w:rPr>
        <w:t xml:space="preserve">„ Zakres danych osobowych” – stanowiący </w:t>
      </w:r>
      <w:r w:rsidRPr="007526FB">
        <w:rPr>
          <w:b/>
          <w:lang w:val="pl-PL"/>
        </w:rPr>
        <w:t>załącznik nr 4</w:t>
      </w:r>
      <w:r w:rsidRPr="005E5FA7">
        <w:rPr>
          <w:lang w:val="pl-PL"/>
        </w:rPr>
        <w:t xml:space="preserve"> do niniejszego Regulaminu.</w:t>
      </w:r>
    </w:p>
    <w:p w:rsidR="00637E33" w:rsidRPr="005E5FA7" w:rsidRDefault="00637E33" w:rsidP="00EC5770">
      <w:pPr>
        <w:numPr>
          <w:ilvl w:val="0"/>
          <w:numId w:val="3"/>
        </w:numPr>
        <w:jc w:val="both"/>
        <w:rPr>
          <w:lang w:val="pl-PL"/>
        </w:rPr>
      </w:pPr>
      <w:r w:rsidRPr="005E5FA7">
        <w:rPr>
          <w:lang w:val="pl-PL"/>
        </w:rPr>
        <w:t>Podpisanie dokumentów, o których mowa w ust. 1, oznacza akceptację niniejszego Regulaminu.</w:t>
      </w:r>
    </w:p>
    <w:p w:rsidR="00637E33" w:rsidRPr="005E5FA7" w:rsidRDefault="00637E33" w:rsidP="00EC5770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Uczeń</w:t>
      </w:r>
      <w:r w:rsidRPr="005E5FA7">
        <w:rPr>
          <w:lang w:val="pl-PL"/>
        </w:rPr>
        <w:t xml:space="preserve"> jest zobowiązany do sumiennego i aktywnego udziału w co najmniej 60% godzin zajęć, prowa</w:t>
      </w:r>
      <w:r>
        <w:rPr>
          <w:lang w:val="pl-PL"/>
        </w:rPr>
        <w:t>dzonych w ramach kursu</w:t>
      </w:r>
      <w:r w:rsidRPr="005E5FA7">
        <w:rPr>
          <w:lang w:val="pl-PL"/>
        </w:rPr>
        <w:t xml:space="preserve">, zgodnie z zaplanowanym harmonogramem. </w:t>
      </w:r>
    </w:p>
    <w:p w:rsidR="00637E33" w:rsidRPr="005E5FA7" w:rsidRDefault="00637E33" w:rsidP="00EC5770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Uczeń</w:t>
      </w:r>
      <w:r w:rsidRPr="005E5FA7">
        <w:rPr>
          <w:lang w:val="pl-PL"/>
        </w:rPr>
        <w:t xml:space="preserve"> jest zobowiązany do przystąpienia do egzaminu, potwierdzającego osiągnięte efekty kształcenia. </w:t>
      </w:r>
    </w:p>
    <w:p w:rsidR="00637E33" w:rsidRPr="005E5FA7" w:rsidRDefault="00637E33" w:rsidP="00EC5770">
      <w:pPr>
        <w:numPr>
          <w:ilvl w:val="0"/>
          <w:numId w:val="3"/>
        </w:numPr>
        <w:jc w:val="both"/>
        <w:rPr>
          <w:lang w:val="pl-PL"/>
        </w:rPr>
      </w:pPr>
      <w:r w:rsidRPr="005E5FA7">
        <w:rPr>
          <w:lang w:val="pl-PL"/>
        </w:rPr>
        <w:t>Warunkiem uzyskania zaświadczenia/certyfikatu, potwierdzającego nabycie dodatkowej wiedzy/kompetencji/kwalifikacji jest zaliczenie egzaminu, o którym mowa w ust. 4.</w:t>
      </w:r>
    </w:p>
    <w:p w:rsidR="00637E33" w:rsidRPr="005E5FA7" w:rsidRDefault="00637E33" w:rsidP="00EC5770">
      <w:pPr>
        <w:numPr>
          <w:ilvl w:val="0"/>
          <w:numId w:val="3"/>
        </w:numPr>
        <w:jc w:val="both"/>
        <w:rPr>
          <w:lang w:val="pl-PL"/>
        </w:rPr>
      </w:pPr>
      <w:r w:rsidRPr="005E5FA7">
        <w:rPr>
          <w:lang w:val="pl-PL"/>
        </w:rPr>
        <w:t xml:space="preserve">Nieobecność powyżej 40% godzin zajęć może być podstawą odmowy wydania zaświadczenia/certyfikatu. </w:t>
      </w:r>
    </w:p>
    <w:p w:rsidR="00637E33" w:rsidRDefault="00637E33" w:rsidP="00637E33">
      <w:pPr>
        <w:rPr>
          <w:b/>
          <w:bCs/>
          <w:sz w:val="20"/>
          <w:szCs w:val="20"/>
          <w:lang w:val="pl-PL"/>
        </w:rPr>
      </w:pPr>
    </w:p>
    <w:p w:rsidR="004D756F" w:rsidRDefault="004D756F" w:rsidP="00637E33">
      <w:pPr>
        <w:rPr>
          <w:b/>
          <w:bCs/>
          <w:sz w:val="20"/>
          <w:szCs w:val="20"/>
          <w:lang w:val="pl-PL"/>
        </w:rPr>
      </w:pPr>
    </w:p>
    <w:p w:rsidR="004D756F" w:rsidRDefault="004D756F" w:rsidP="00637E33">
      <w:pPr>
        <w:rPr>
          <w:b/>
          <w:bCs/>
          <w:sz w:val="20"/>
          <w:szCs w:val="20"/>
          <w:lang w:val="pl-PL"/>
        </w:rPr>
      </w:pPr>
    </w:p>
    <w:p w:rsidR="004D756F" w:rsidRDefault="004D756F" w:rsidP="00637E33">
      <w:pPr>
        <w:rPr>
          <w:b/>
          <w:bCs/>
          <w:sz w:val="20"/>
          <w:szCs w:val="20"/>
          <w:lang w:val="pl-PL"/>
        </w:rPr>
      </w:pPr>
    </w:p>
    <w:p w:rsidR="004D756F" w:rsidRDefault="004D756F" w:rsidP="00637E33">
      <w:pPr>
        <w:rPr>
          <w:b/>
          <w:bCs/>
          <w:sz w:val="20"/>
          <w:szCs w:val="20"/>
          <w:lang w:val="pl-PL"/>
        </w:rPr>
      </w:pPr>
    </w:p>
    <w:p w:rsidR="00637E33" w:rsidRPr="005E5FA7" w:rsidRDefault="00637E33" w:rsidP="00637E33">
      <w:pPr>
        <w:rPr>
          <w:b/>
          <w:bCs/>
          <w:sz w:val="20"/>
          <w:szCs w:val="20"/>
          <w:lang w:val="pl-PL"/>
        </w:rPr>
      </w:pPr>
    </w:p>
    <w:p w:rsidR="00637E33" w:rsidRPr="005E5FA7" w:rsidRDefault="00637E33" w:rsidP="00637E33">
      <w:pPr>
        <w:jc w:val="center"/>
        <w:rPr>
          <w:b/>
          <w:bCs/>
          <w:lang w:val="pl-PL"/>
        </w:rPr>
      </w:pPr>
      <w:r w:rsidRPr="005E5FA7">
        <w:rPr>
          <w:b/>
          <w:bCs/>
          <w:lang w:val="pl-PL"/>
        </w:rPr>
        <w:lastRenderedPageBreak/>
        <w:t>§ 5</w:t>
      </w:r>
    </w:p>
    <w:p w:rsidR="00637E33" w:rsidRPr="005E5FA7" w:rsidRDefault="00637E33" w:rsidP="00637E33">
      <w:pPr>
        <w:jc w:val="center"/>
        <w:rPr>
          <w:sz w:val="20"/>
          <w:szCs w:val="20"/>
          <w:lang w:val="pl-PL"/>
        </w:rPr>
      </w:pPr>
    </w:p>
    <w:p w:rsidR="00637E33" w:rsidRPr="005E5FA7" w:rsidRDefault="00637E33" w:rsidP="00637E33">
      <w:pPr>
        <w:jc w:val="center"/>
        <w:rPr>
          <w:b/>
          <w:bCs/>
          <w:lang w:val="pl-PL"/>
        </w:rPr>
      </w:pPr>
      <w:r w:rsidRPr="005E5FA7">
        <w:rPr>
          <w:b/>
          <w:bCs/>
          <w:lang w:val="pl-PL"/>
        </w:rPr>
        <w:t>Postanowienia końcowe</w:t>
      </w:r>
    </w:p>
    <w:p w:rsidR="00637E33" w:rsidRPr="005E5FA7" w:rsidRDefault="00637E33" w:rsidP="00637E33">
      <w:pPr>
        <w:jc w:val="center"/>
        <w:rPr>
          <w:b/>
          <w:bCs/>
          <w:lang w:val="pl-PL"/>
        </w:rPr>
      </w:pPr>
    </w:p>
    <w:p w:rsidR="00637E33" w:rsidRPr="005E5FA7" w:rsidRDefault="00637E33" w:rsidP="00EC5770">
      <w:pPr>
        <w:numPr>
          <w:ilvl w:val="0"/>
          <w:numId w:val="5"/>
        </w:numPr>
        <w:jc w:val="both"/>
        <w:rPr>
          <w:lang w:val="pl-PL"/>
        </w:rPr>
      </w:pPr>
      <w:r w:rsidRPr="005E5FA7">
        <w:rPr>
          <w:lang w:val="pl-PL"/>
        </w:rPr>
        <w:t>Regulamin wchodzi w życie z dniem podpisania.</w:t>
      </w:r>
    </w:p>
    <w:p w:rsidR="00637E33" w:rsidRPr="005E5FA7" w:rsidRDefault="00637E33" w:rsidP="00EC5770">
      <w:pPr>
        <w:numPr>
          <w:ilvl w:val="0"/>
          <w:numId w:val="5"/>
        </w:numPr>
        <w:jc w:val="both"/>
        <w:rPr>
          <w:lang w:val="pl-PL"/>
        </w:rPr>
      </w:pPr>
      <w:r w:rsidRPr="005E5FA7">
        <w:rPr>
          <w:lang w:val="pl-PL"/>
        </w:rPr>
        <w:t xml:space="preserve">Realizator w zakresie koordynacji zadania projektowego zastrzega sobie prawo </w:t>
      </w:r>
      <w:r w:rsidRPr="005E5FA7">
        <w:rPr>
          <w:lang w:val="pl-PL"/>
        </w:rPr>
        <w:br/>
        <w:t>do zmian w niniejszym Regulaminie i wprowadzania dodatkowych postanowień.</w:t>
      </w:r>
    </w:p>
    <w:p w:rsidR="00637E33" w:rsidRPr="005E5FA7" w:rsidRDefault="00637E33" w:rsidP="00EC5770">
      <w:pPr>
        <w:numPr>
          <w:ilvl w:val="0"/>
          <w:numId w:val="5"/>
        </w:numPr>
        <w:jc w:val="both"/>
        <w:rPr>
          <w:i/>
          <w:lang w:val="pl-PL"/>
        </w:rPr>
      </w:pPr>
      <w:r w:rsidRPr="005E5FA7">
        <w:rPr>
          <w:lang w:val="pl-PL"/>
        </w:rPr>
        <w:t xml:space="preserve">Dokumentacja rekrutacyjna będzie przechowywana w siedzibach Realizatorów, </w:t>
      </w:r>
      <w:r w:rsidRPr="005E5FA7">
        <w:rPr>
          <w:lang w:val="pl-PL"/>
        </w:rPr>
        <w:br/>
        <w:t>a kserokopie wybranych dokumentów będą przekazywane do Realizatora w zakresie koordynacji zadania projektowego</w:t>
      </w:r>
      <w:r w:rsidRPr="005E5FA7">
        <w:rPr>
          <w:i/>
          <w:lang w:val="pl-PL"/>
        </w:rPr>
        <w:t xml:space="preserve">. </w:t>
      </w:r>
    </w:p>
    <w:p w:rsidR="00637E33" w:rsidRPr="005E5FA7" w:rsidRDefault="00637E33" w:rsidP="00637E33">
      <w:pPr>
        <w:rPr>
          <w:sz w:val="20"/>
          <w:szCs w:val="20"/>
          <w:lang w:val="pl-PL"/>
        </w:rPr>
      </w:pPr>
    </w:p>
    <w:p w:rsidR="00637E33" w:rsidRPr="005E5FA7" w:rsidRDefault="00637E33" w:rsidP="00637E33">
      <w:pPr>
        <w:rPr>
          <w:sz w:val="20"/>
          <w:szCs w:val="20"/>
          <w:lang w:val="pl-PL"/>
        </w:rPr>
      </w:pPr>
    </w:p>
    <w:p w:rsidR="00637E33" w:rsidRPr="005E5FA7" w:rsidRDefault="00637E33" w:rsidP="00637E33">
      <w:pPr>
        <w:rPr>
          <w:sz w:val="20"/>
          <w:szCs w:val="20"/>
          <w:lang w:val="pl-PL"/>
        </w:rPr>
      </w:pPr>
    </w:p>
    <w:p w:rsidR="00637E33" w:rsidRPr="005E5FA7" w:rsidRDefault="00637E33" w:rsidP="00637E33">
      <w:pPr>
        <w:rPr>
          <w:sz w:val="20"/>
          <w:szCs w:val="20"/>
          <w:lang w:val="pl-PL"/>
        </w:rPr>
      </w:pPr>
    </w:p>
    <w:p w:rsidR="00637E33" w:rsidRPr="005E5FA7" w:rsidRDefault="00637E33" w:rsidP="00637E33">
      <w:pPr>
        <w:rPr>
          <w:sz w:val="20"/>
          <w:szCs w:val="20"/>
          <w:lang w:val="pl-PL"/>
        </w:rPr>
      </w:pPr>
    </w:p>
    <w:p w:rsidR="00637E33" w:rsidRPr="005E5FA7" w:rsidRDefault="00637E33" w:rsidP="00637E33">
      <w:pPr>
        <w:tabs>
          <w:tab w:val="left" w:pos="1300"/>
        </w:tabs>
        <w:jc w:val="both"/>
        <w:rPr>
          <w:b/>
          <w:lang w:val="pl-PL"/>
        </w:rPr>
      </w:pPr>
      <w:r w:rsidRPr="005E5FA7">
        <w:rPr>
          <w:b/>
          <w:lang w:val="pl-PL"/>
        </w:rPr>
        <w:t>Załączniki:</w:t>
      </w:r>
    </w:p>
    <w:p w:rsidR="00637E33" w:rsidRPr="005E5FA7" w:rsidRDefault="00637E33" w:rsidP="00637E33">
      <w:pPr>
        <w:tabs>
          <w:tab w:val="left" w:pos="1300"/>
        </w:tabs>
        <w:jc w:val="both"/>
        <w:rPr>
          <w:b/>
          <w:lang w:val="pl-PL"/>
        </w:rPr>
      </w:pPr>
      <w:r w:rsidRPr="005E5FA7">
        <w:rPr>
          <w:sz w:val="20"/>
          <w:szCs w:val="20"/>
          <w:lang w:val="pl-PL"/>
        </w:rPr>
        <w:t>Załącznik nr 1 – Formularz zgłoszeniowy</w:t>
      </w:r>
    </w:p>
    <w:p w:rsidR="00637E33" w:rsidRPr="005E5FA7" w:rsidRDefault="00637E33" w:rsidP="00637E33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5E5FA7">
        <w:rPr>
          <w:sz w:val="20"/>
          <w:szCs w:val="20"/>
          <w:lang w:val="pl-PL"/>
        </w:rPr>
        <w:t>Załącznik nr 2 – Deklaracja - oświadczenie uczestnictwa w projekcie</w:t>
      </w:r>
    </w:p>
    <w:p w:rsidR="00637E33" w:rsidRPr="005E5FA7" w:rsidRDefault="00637E33" w:rsidP="00637E33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5E5FA7">
        <w:rPr>
          <w:sz w:val="20"/>
          <w:szCs w:val="20"/>
          <w:lang w:val="pl-PL"/>
        </w:rPr>
        <w:t xml:space="preserve">Załącznik nr 3 – Oświadczenie uczestnika projektu </w:t>
      </w:r>
    </w:p>
    <w:p w:rsidR="00637E33" w:rsidRPr="005E5FA7" w:rsidRDefault="00637E33" w:rsidP="00637E33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5E5FA7">
        <w:rPr>
          <w:sz w:val="20"/>
          <w:szCs w:val="20"/>
          <w:lang w:val="pl-PL"/>
        </w:rPr>
        <w:t>Załącznik nr 4 – Zakres danych osobowych</w:t>
      </w:r>
    </w:p>
    <w:p w:rsidR="00637E33" w:rsidRPr="005E5FA7" w:rsidRDefault="00637E33" w:rsidP="00637E33">
      <w:pPr>
        <w:tabs>
          <w:tab w:val="left" w:pos="1300"/>
        </w:tabs>
        <w:jc w:val="both"/>
        <w:rPr>
          <w:sz w:val="20"/>
          <w:szCs w:val="20"/>
          <w:lang w:val="pl-PL"/>
        </w:rPr>
      </w:pPr>
    </w:p>
    <w:p w:rsidR="00637E33" w:rsidRPr="005E5FA7" w:rsidRDefault="00637E33" w:rsidP="00637E33">
      <w:pPr>
        <w:tabs>
          <w:tab w:val="left" w:pos="1300"/>
        </w:tabs>
        <w:jc w:val="both"/>
        <w:rPr>
          <w:sz w:val="20"/>
          <w:szCs w:val="20"/>
          <w:lang w:val="pl-PL"/>
        </w:rPr>
      </w:pPr>
    </w:p>
    <w:p w:rsidR="00637E33" w:rsidRPr="005E5FA7" w:rsidRDefault="00637E33" w:rsidP="00637E33">
      <w:pPr>
        <w:rPr>
          <w:sz w:val="20"/>
          <w:szCs w:val="20"/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637E33" w:rsidRPr="00983BFA" w:rsidRDefault="00637E33" w:rsidP="00637E33">
      <w:pPr>
        <w:rPr>
          <w:lang w:val="pl-PL"/>
        </w:rPr>
      </w:pP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957FBC" w:rsidP="00957FBC">
      <w:pPr>
        <w:tabs>
          <w:tab w:val="left" w:pos="3105"/>
        </w:tabs>
      </w:pPr>
      <w:r>
        <w:tab/>
      </w: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5E622C" w:rsidP="005E622C">
      <w:pPr>
        <w:tabs>
          <w:tab w:val="left" w:pos="5250"/>
        </w:tabs>
      </w:pPr>
      <w:r>
        <w:tab/>
      </w: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Default="00930126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D461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3F" w:rsidRDefault="00AC053F" w:rsidP="00C77112">
      <w:r>
        <w:separator/>
      </w:r>
    </w:p>
  </w:endnote>
  <w:endnote w:type="continuationSeparator" w:id="0">
    <w:p w:rsidR="00AC053F" w:rsidRDefault="00AC053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5D4C0F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5D4C0F">
      <w:rPr>
        <w:noProof/>
        <w:lang w:val="pl-PL" w:eastAsia="pl-PL"/>
      </w:rPr>
      <w:pict>
        <v:group id="Grupa 6" o:spid="_x0000_s2053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6" type="#_x0000_t75" style="position:absolute;top:285;width:11334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5" type="#_x0000_t75" style="position:absolute;left:40671;top:952;width:17241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12" o:spid="_x0000_s2054" type="#_x0000_t75" style="position:absolute;left:15925;top:-95;width:2388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3F" w:rsidRDefault="00AC053F" w:rsidP="00C77112">
      <w:r>
        <w:separator/>
      </w:r>
    </w:p>
  </w:footnote>
  <w:footnote w:type="continuationSeparator" w:id="0">
    <w:p w:rsidR="00AC053F" w:rsidRDefault="00AC053F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D4C0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D4C0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89D"/>
    <w:multiLevelType w:val="hybridMultilevel"/>
    <w:tmpl w:val="433CD0F6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>
    <w:nsid w:val="18BA5E8B"/>
    <w:multiLevelType w:val="hybridMultilevel"/>
    <w:tmpl w:val="F3500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618DD"/>
    <w:multiLevelType w:val="multilevel"/>
    <w:tmpl w:val="14C083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">
    <w:nsid w:val="411E54AB"/>
    <w:multiLevelType w:val="hybridMultilevel"/>
    <w:tmpl w:val="D4E887F2"/>
    <w:lvl w:ilvl="0" w:tplc="20D4DF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241"/>
    <w:multiLevelType w:val="hybridMultilevel"/>
    <w:tmpl w:val="854052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D802F80"/>
    <w:multiLevelType w:val="hybridMultilevel"/>
    <w:tmpl w:val="EE6AFC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56F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4C0F"/>
    <w:rsid w:val="005D6C66"/>
    <w:rsid w:val="005E622C"/>
    <w:rsid w:val="005F3D66"/>
    <w:rsid w:val="006328D2"/>
    <w:rsid w:val="00635FDC"/>
    <w:rsid w:val="00637E33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C053F"/>
    <w:rsid w:val="00AD68C6"/>
    <w:rsid w:val="00AE70CC"/>
    <w:rsid w:val="00B26219"/>
    <w:rsid w:val="00B504C7"/>
    <w:rsid w:val="00B569E0"/>
    <w:rsid w:val="00B61431"/>
    <w:rsid w:val="00B7562D"/>
    <w:rsid w:val="00B95D2E"/>
    <w:rsid w:val="00BA18A8"/>
    <w:rsid w:val="00BA35CA"/>
    <w:rsid w:val="00BC017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D225D3"/>
    <w:rsid w:val="00D25FD5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5770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BC90-607C-494A-B8CB-4985A1B4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4</cp:revision>
  <dcterms:created xsi:type="dcterms:W3CDTF">2017-11-06T14:33:00Z</dcterms:created>
  <dcterms:modified xsi:type="dcterms:W3CDTF">2017-11-07T13:04:00Z</dcterms:modified>
</cp:coreProperties>
</file>